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61" w:rsidRDefault="00A82161" w:rsidP="00A82161">
      <w:pPr>
        <w:jc w:val="center"/>
        <w:rPr>
          <w:b/>
          <w:i/>
        </w:rPr>
      </w:pPr>
      <w:r>
        <w:rPr>
          <w:b/>
          <w:i/>
        </w:rPr>
        <w:t>Муниципальное бюджетное общеобразовательное учреждение</w:t>
      </w:r>
    </w:p>
    <w:p w:rsidR="00A82161" w:rsidRDefault="00A82161" w:rsidP="00A82161">
      <w:pPr>
        <w:jc w:val="center"/>
        <w:rPr>
          <w:b/>
          <w:i/>
        </w:rPr>
      </w:pPr>
      <w:r>
        <w:rPr>
          <w:b/>
          <w:i/>
        </w:rPr>
        <w:t>"Средняя школа № 106</w:t>
      </w:r>
    </w:p>
    <w:p w:rsidR="00A82161" w:rsidRDefault="00A82161" w:rsidP="00A82161">
      <w:pPr>
        <w:jc w:val="center"/>
        <w:rPr>
          <w:b/>
          <w:i/>
        </w:rPr>
      </w:pPr>
      <w:r>
        <w:rPr>
          <w:b/>
          <w:i/>
        </w:rPr>
        <w:t>с углубленным изучением математики"</w:t>
      </w:r>
    </w:p>
    <w:p w:rsidR="00A82161" w:rsidRDefault="00A82161" w:rsidP="00A82161">
      <w:pPr>
        <w:ind w:left="180"/>
        <w:jc w:val="center"/>
        <w:rPr>
          <w:i/>
        </w:rPr>
      </w:pPr>
    </w:p>
    <w:p w:rsidR="00A82161" w:rsidRDefault="00A82161" w:rsidP="00A82161"/>
    <w:tbl>
      <w:tblPr>
        <w:tblW w:w="12692" w:type="dxa"/>
        <w:tblInd w:w="108" w:type="dxa"/>
        <w:tblLook w:val="01E0"/>
      </w:tblPr>
      <w:tblGrid>
        <w:gridCol w:w="3240"/>
        <w:gridCol w:w="3012"/>
        <w:gridCol w:w="3220"/>
        <w:gridCol w:w="3220"/>
      </w:tblGrid>
      <w:tr w:rsidR="00A82161" w:rsidTr="008067B9">
        <w:tc>
          <w:tcPr>
            <w:tcW w:w="3240" w:type="dxa"/>
          </w:tcPr>
          <w:p w:rsidR="00A82161" w:rsidRDefault="00A82161" w:rsidP="008067B9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заседании  методического 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объединения учителей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политехнического цикла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МО </w:t>
            </w:r>
          </w:p>
          <w:p w:rsidR="00A82161" w:rsidRDefault="00A82161" w:rsidP="008067B9">
            <w:proofErr w:type="spellStart"/>
            <w:r>
              <w:t>Г.А.Потапчик</w:t>
            </w:r>
            <w:proofErr w:type="spellEnd"/>
            <w:r>
              <w:t xml:space="preserve"> </w:t>
            </w:r>
          </w:p>
          <w:p w:rsidR="00A82161" w:rsidRDefault="00A82161" w:rsidP="008067B9">
            <w:r>
              <w:rPr>
                <w:sz w:val="20"/>
                <w:szCs w:val="20"/>
              </w:rPr>
              <w:t>«_____»_____________2018г.</w:t>
            </w:r>
          </w:p>
        </w:tc>
        <w:tc>
          <w:tcPr>
            <w:tcW w:w="3012" w:type="dxa"/>
          </w:tcPr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</w:t>
            </w:r>
          </w:p>
          <w:p w:rsidR="00A82161" w:rsidRDefault="00A82161" w:rsidP="008067B9"/>
        </w:tc>
        <w:tc>
          <w:tcPr>
            <w:tcW w:w="3220" w:type="dxa"/>
          </w:tcPr>
          <w:p w:rsidR="00A82161" w:rsidRDefault="00A82161" w:rsidP="008067B9">
            <w:pPr>
              <w:rPr>
                <w:b/>
              </w:rPr>
            </w:pPr>
            <w:r>
              <w:rPr>
                <w:b/>
              </w:rPr>
              <w:t xml:space="preserve"> Согласовано</w:t>
            </w:r>
          </w:p>
          <w:p w:rsidR="00A82161" w:rsidRDefault="00A82161" w:rsidP="008067B9">
            <w:pPr>
              <w:rPr>
                <w:b/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воспитательной работе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Гайгалос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«____»______________2018г.</w:t>
            </w:r>
          </w:p>
          <w:p w:rsidR="00A82161" w:rsidRDefault="00A82161" w:rsidP="008067B9"/>
        </w:tc>
        <w:tc>
          <w:tcPr>
            <w:tcW w:w="3220" w:type="dxa"/>
          </w:tcPr>
          <w:p w:rsidR="00A82161" w:rsidRDefault="00A82161" w:rsidP="008067B9"/>
        </w:tc>
      </w:tr>
    </w:tbl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 ЕСТЕСТВЕННОНАУЧНОЙ НАПРАВЛЕННОСТИ</w:t>
      </w:r>
    </w:p>
    <w:p w:rsidR="00A82161" w:rsidRDefault="00A82161" w:rsidP="00A82161">
      <w:pPr>
        <w:jc w:val="center"/>
        <w:rPr>
          <w:b/>
          <w:sz w:val="36"/>
          <w:szCs w:val="36"/>
        </w:rPr>
      </w:pPr>
    </w:p>
    <w:p w:rsidR="00A82161" w:rsidRDefault="00A82161" w:rsidP="00A82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Кружок «Решение нестандартных задач по физике»</w:t>
      </w:r>
    </w:p>
    <w:p w:rsidR="00A82161" w:rsidRDefault="00A82161" w:rsidP="00A82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 класс</w:t>
      </w:r>
    </w:p>
    <w:p w:rsidR="00A82161" w:rsidRDefault="00A82161" w:rsidP="00A82161">
      <w:pPr>
        <w:ind w:left="4248"/>
        <w:rPr>
          <w:b/>
          <w:sz w:val="28"/>
        </w:rPr>
      </w:pPr>
    </w:p>
    <w:p w:rsidR="00A82161" w:rsidRDefault="00A82161" w:rsidP="00A82161">
      <w:pPr>
        <w:ind w:left="4248"/>
        <w:rPr>
          <w:b/>
          <w:sz w:val="28"/>
        </w:rPr>
      </w:pPr>
    </w:p>
    <w:p w:rsidR="00A82161" w:rsidRDefault="00A82161" w:rsidP="00A82161">
      <w:pPr>
        <w:ind w:left="4248" w:hanging="4248"/>
        <w:jc w:val="center"/>
        <w:rPr>
          <w:b/>
          <w:sz w:val="28"/>
        </w:rPr>
      </w:pPr>
      <w:r>
        <w:rPr>
          <w:b/>
          <w:sz w:val="28"/>
        </w:rPr>
        <w:t>Руководитель кружка</w:t>
      </w:r>
    </w:p>
    <w:p w:rsidR="00A82161" w:rsidRDefault="00A82161" w:rsidP="00A82161">
      <w:pPr>
        <w:ind w:left="4248"/>
        <w:jc w:val="right"/>
        <w:rPr>
          <w:b/>
          <w:sz w:val="28"/>
        </w:rPr>
      </w:pPr>
    </w:p>
    <w:p w:rsidR="00A82161" w:rsidRDefault="00A82161" w:rsidP="00A82161">
      <w:pPr>
        <w:ind w:left="4248"/>
        <w:rPr>
          <w:b/>
          <w:sz w:val="28"/>
        </w:rPr>
      </w:pPr>
      <w:proofErr w:type="spellStart"/>
      <w:r>
        <w:rPr>
          <w:b/>
          <w:sz w:val="28"/>
        </w:rPr>
        <w:t>Снежко</w:t>
      </w:r>
      <w:proofErr w:type="spellEnd"/>
      <w:r>
        <w:rPr>
          <w:b/>
          <w:sz w:val="28"/>
        </w:rPr>
        <w:t xml:space="preserve"> А.А.</w:t>
      </w:r>
    </w:p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ЗАТО г. Железногорск</w:t>
      </w:r>
    </w:p>
    <w:p w:rsidR="00A82161" w:rsidRDefault="00A82161" w:rsidP="00A82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 гг.</w:t>
      </w:r>
    </w:p>
    <w:p w:rsidR="00914C15" w:rsidRDefault="00914C15"/>
    <w:p w:rsidR="00A82161" w:rsidRDefault="00A82161"/>
    <w:p w:rsidR="00A82161" w:rsidRDefault="00A82161"/>
    <w:p w:rsidR="00A82161" w:rsidRDefault="00A82161"/>
    <w:p w:rsidR="00A82161" w:rsidRDefault="00A82161" w:rsidP="00A82161">
      <w:pPr>
        <w:jc w:val="center"/>
      </w:pPr>
      <w:r>
        <w:rPr>
          <w:b/>
        </w:rPr>
        <w:lastRenderedPageBreak/>
        <w:t>Пояснительная записка</w:t>
      </w:r>
    </w:p>
    <w:p w:rsidR="00A82161" w:rsidRPr="004066F9" w:rsidRDefault="00A82161" w:rsidP="00A82161">
      <w:pPr>
        <w:jc w:val="both"/>
      </w:pPr>
      <w:r>
        <w:tab/>
        <w:t>Программа составлена в соответствии с Федеральным компонентом государственного стандарта основного общего образования по физике (приказ Минобразования России от 05.03.2004 №1089 «Об утверждении Федерального компонента государственных образовательных стандартов начального, общего, основного общего и среднего (полного общего образования)»</w:t>
      </w:r>
      <w:r w:rsidR="00C860B4">
        <w:t xml:space="preserve">. </w:t>
      </w:r>
      <w:r>
        <w:t xml:space="preserve">На основе  авторских программ Г. Я. Мякишева (Сборник программ для образовательных учреждений: Физика. 10-11 </w:t>
      </w:r>
      <w:proofErr w:type="spellStart"/>
      <w:r>
        <w:t>кл</w:t>
      </w:r>
      <w:proofErr w:type="spellEnd"/>
      <w:r>
        <w:t xml:space="preserve">./ Н. Н. </w:t>
      </w:r>
      <w:proofErr w:type="spellStart"/>
      <w:r>
        <w:t>Тулькибаева</w:t>
      </w:r>
      <w:proofErr w:type="spellEnd"/>
      <w:r>
        <w:t xml:space="preserve"> А. О. </w:t>
      </w:r>
      <w:proofErr w:type="spellStart"/>
      <w:r>
        <w:t>Пушкарев.-М</w:t>
      </w:r>
      <w:proofErr w:type="spellEnd"/>
      <w:r>
        <w:t>.: Просвещение, 2006 год)</w:t>
      </w:r>
    </w:p>
    <w:p w:rsidR="00A82161" w:rsidRDefault="00A82161" w:rsidP="00A82161">
      <w:pPr>
        <w:pStyle w:val="21"/>
        <w:spacing w:after="0" w:line="240" w:lineRule="auto"/>
        <w:ind w:left="0"/>
        <w:jc w:val="both"/>
        <w:rPr>
          <w:rFonts w:ascii="Liberation Serif" w:eastAsia="DejaVu Sans" w:hAnsi="Liberation Serif" w:cs="Liberation Serif"/>
          <w:b/>
          <w:sz w:val="24"/>
          <w:szCs w:val="24"/>
          <w:lang w:val="ru-RU"/>
        </w:rPr>
      </w:pPr>
    </w:p>
    <w:p w:rsidR="00A82161" w:rsidRPr="004066F9" w:rsidRDefault="00A82161" w:rsidP="00A82161">
      <w:pPr>
        <w:pStyle w:val="21"/>
        <w:spacing w:after="0" w:line="240" w:lineRule="auto"/>
        <w:ind w:left="0"/>
        <w:jc w:val="both"/>
        <w:rPr>
          <w:rFonts w:ascii="Liberation Serif" w:eastAsia="DejaVu Sans" w:hAnsi="Liberation Serif" w:cs="Liberation Serif"/>
          <w:sz w:val="24"/>
          <w:szCs w:val="24"/>
          <w:lang w:val="ru-RU"/>
        </w:rPr>
      </w:pPr>
      <w:r w:rsidRPr="004066F9">
        <w:rPr>
          <w:rFonts w:ascii="Liberation Serif" w:eastAsia="DejaVu Sans" w:hAnsi="Liberation Serif" w:cs="Liberation Serif"/>
          <w:b/>
          <w:sz w:val="24"/>
          <w:szCs w:val="24"/>
          <w:lang w:val="ru-RU"/>
        </w:rPr>
        <w:t>Цель:</w:t>
      </w:r>
      <w:r w:rsidRPr="004066F9">
        <w:rPr>
          <w:rFonts w:ascii="Liberation Serif" w:eastAsia="DejaVu Sans" w:hAnsi="Liberation Serif" w:cs="Liberation Serif"/>
          <w:sz w:val="24"/>
          <w:szCs w:val="24"/>
          <w:lang w:val="ru-RU"/>
        </w:rPr>
        <w:t xml:space="preserve"> формирование и развитие у обучающихся </w:t>
      </w:r>
      <w:r>
        <w:rPr>
          <w:rFonts w:ascii="Liberation Serif" w:eastAsia="DejaVu Sans" w:hAnsi="Liberation Serif" w:cs="Liberation Serif"/>
          <w:sz w:val="24"/>
          <w:szCs w:val="24"/>
          <w:lang w:val="ru-RU"/>
        </w:rPr>
        <w:t>умения решать нестандартные задачи по физике</w:t>
      </w:r>
    </w:p>
    <w:p w:rsidR="00A82161" w:rsidRDefault="00A82161" w:rsidP="00A82161">
      <w:pPr>
        <w:tabs>
          <w:tab w:val="left" w:pos="709"/>
        </w:tabs>
        <w:ind w:firstLine="709"/>
        <w:jc w:val="center"/>
        <w:rPr>
          <w:b/>
        </w:rPr>
      </w:pPr>
    </w:p>
    <w:p w:rsidR="00A82161" w:rsidRDefault="00A82161" w:rsidP="00A82161">
      <w:pPr>
        <w:tabs>
          <w:tab w:val="left" w:pos="1134"/>
        </w:tabs>
        <w:ind w:left="360" w:hanging="360"/>
        <w:jc w:val="both"/>
        <w:rPr>
          <w:b/>
        </w:rPr>
      </w:pPr>
      <w:r w:rsidRPr="006C1D89">
        <w:rPr>
          <w:b/>
        </w:rPr>
        <w:t>Задачи программы:</w:t>
      </w:r>
      <w:r>
        <w:rPr>
          <w:b/>
        </w:rPr>
        <w:t xml:space="preserve"> </w:t>
      </w:r>
    </w:p>
    <w:p w:rsidR="00A82161" w:rsidRPr="006C1D89" w:rsidRDefault="00A82161" w:rsidP="00A82161">
      <w:pPr>
        <w:widowControl w:val="0"/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6C1D89">
        <w:t>интеллектуальное развитие обучающегося;</w:t>
      </w:r>
    </w:p>
    <w:p w:rsidR="00A82161" w:rsidRDefault="00A82161" w:rsidP="00A82161">
      <w:pPr>
        <w:widowControl w:val="0"/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6C1D89">
        <w:t>формирование внимания, воображения</w:t>
      </w:r>
      <w:r>
        <w:t>, качества мышления, характерных для физико-математической деятельности;</w:t>
      </w:r>
    </w:p>
    <w:p w:rsidR="00A82161" w:rsidRDefault="00A82161" w:rsidP="00A82161">
      <w:pPr>
        <w:widowControl w:val="0"/>
        <w:numPr>
          <w:ilvl w:val="0"/>
          <w:numId w:val="1"/>
        </w:numPr>
        <w:tabs>
          <w:tab w:val="left" w:pos="1418"/>
        </w:tabs>
        <w:suppressAutoHyphens/>
        <w:jc w:val="both"/>
      </w:pPr>
      <w:r>
        <w:t xml:space="preserve">овладения обучающимися: </w:t>
      </w:r>
      <w:r>
        <w:tab/>
        <w:t>приемами поисковой и исследовательской деятельности, конкретными знаниями в области физики;</w:t>
      </w:r>
    </w:p>
    <w:p w:rsidR="00A82161" w:rsidRDefault="00A82161" w:rsidP="00A82161">
      <w:pPr>
        <w:tabs>
          <w:tab w:val="left" w:pos="709"/>
          <w:tab w:val="left" w:pos="1134"/>
        </w:tabs>
        <w:jc w:val="both"/>
      </w:pPr>
      <w:r w:rsidRPr="00FD1F6D">
        <w:t xml:space="preserve">Объем программы: </w:t>
      </w:r>
      <w:r w:rsidRPr="005B6836">
        <w:rPr>
          <w:u w:val="single"/>
        </w:rPr>
        <w:t>102</w:t>
      </w:r>
      <w:r w:rsidRPr="00FD1F6D">
        <w:t xml:space="preserve"> час</w:t>
      </w:r>
      <w:r>
        <w:t>а</w:t>
      </w:r>
      <w:r w:rsidRPr="00FD1F6D">
        <w:t xml:space="preserve"> </w:t>
      </w:r>
      <w:r>
        <w:t>, 3 часа в неделю</w:t>
      </w:r>
    </w:p>
    <w:p w:rsidR="00C860B4" w:rsidRPr="002E24B4" w:rsidRDefault="00C860B4" w:rsidP="00C860B4">
      <w:pPr>
        <w:shd w:val="clear" w:color="auto" w:fill="FFFFFF"/>
        <w:ind w:right="1134"/>
        <w:jc w:val="both"/>
        <w:rPr>
          <w:color w:val="000000"/>
          <w:sz w:val="20"/>
          <w:szCs w:val="20"/>
        </w:rPr>
      </w:pPr>
      <w:r w:rsidRPr="002E24B4">
        <w:rPr>
          <w:b/>
          <w:bCs/>
          <w:i/>
          <w:iCs/>
          <w:color w:val="000000"/>
        </w:rPr>
        <w:t xml:space="preserve">Результаты освоения </w:t>
      </w:r>
      <w:r>
        <w:rPr>
          <w:b/>
          <w:bCs/>
          <w:i/>
          <w:iCs/>
          <w:color w:val="000000"/>
        </w:rPr>
        <w:t>программы</w:t>
      </w:r>
    </w:p>
    <w:p w:rsidR="00C860B4" w:rsidRPr="00C532E5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b/>
          <w:bCs/>
          <w:color w:val="000000"/>
        </w:rPr>
        <w:t>Личностными результатами </w:t>
      </w:r>
      <w:r>
        <w:rPr>
          <w:color w:val="000000"/>
        </w:rPr>
        <w:t xml:space="preserve"> я</w:t>
      </w:r>
      <w:r w:rsidRPr="002E24B4">
        <w:rPr>
          <w:color w:val="000000"/>
        </w:rPr>
        <w:t>вляются:</w:t>
      </w:r>
      <w:r>
        <w:rPr>
          <w:color w:val="000000"/>
        </w:rPr>
        <w:t xml:space="preserve"> </w:t>
      </w:r>
    </w:p>
    <w:p w:rsidR="00C860B4" w:rsidRPr="002E24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</w:rPr>
        <w:t>С</w:t>
      </w:r>
      <w:r w:rsidRPr="002E24B4">
        <w:rPr>
          <w:color w:val="000000"/>
        </w:rPr>
        <w:t>формированность</w:t>
      </w:r>
      <w:proofErr w:type="spellEnd"/>
      <w:r w:rsidRPr="002E24B4">
        <w:rPr>
          <w:color w:val="000000"/>
        </w:rPr>
        <w:t xml:space="preserve"> познавательных интересов, интеллектуальных и </w:t>
      </w:r>
      <w:r>
        <w:rPr>
          <w:color w:val="000000"/>
        </w:rPr>
        <w:t>т</w:t>
      </w:r>
      <w:r w:rsidRPr="002E24B4">
        <w:rPr>
          <w:color w:val="000000"/>
        </w:rPr>
        <w:t>ворческих способностей учащихся;</w:t>
      </w:r>
    </w:p>
    <w:p w:rsidR="00C860B4" w:rsidRPr="002E24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C860B4" w:rsidRPr="002E24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Готовность к выбору жизненного пути в соответствии с собственными интересами и возможностями;</w:t>
      </w:r>
    </w:p>
    <w:p w:rsidR="00C860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C860B4" w:rsidRDefault="00C860B4" w:rsidP="00C860B4">
      <w:pPr>
        <w:shd w:val="clear" w:color="auto" w:fill="FFFFFF"/>
        <w:ind w:right="-5"/>
        <w:jc w:val="both"/>
        <w:rPr>
          <w:b/>
          <w:bCs/>
          <w:color w:val="000000"/>
        </w:rPr>
      </w:pPr>
    </w:p>
    <w:p w:rsidR="00C860B4" w:rsidRPr="002E24B4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proofErr w:type="spellStart"/>
      <w:r w:rsidRPr="002E24B4">
        <w:rPr>
          <w:b/>
          <w:bCs/>
          <w:color w:val="000000"/>
        </w:rPr>
        <w:t>Метапредметными</w:t>
      </w:r>
      <w:proofErr w:type="spellEnd"/>
      <w:r w:rsidRPr="002E24B4">
        <w:rPr>
          <w:b/>
          <w:bCs/>
          <w:color w:val="000000"/>
        </w:rPr>
        <w:t xml:space="preserve"> результатами </w:t>
      </w:r>
      <w:r w:rsidRPr="002E24B4">
        <w:rPr>
          <w:color w:val="000000"/>
        </w:rPr>
        <w:t xml:space="preserve"> являются: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Овладение навыками самостоятельного приобретения новых знаний, организации учебной  деятельности,  постановки  целей,  планирования,  самоконтроля  и оценки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Приобретение опыта самостоятельного поиска, анализа и отбора информации с использованием различных источников и новых</w:t>
      </w:r>
      <w:r>
        <w:rPr>
          <w:color w:val="000000"/>
        </w:rPr>
        <w:t xml:space="preserve"> </w:t>
      </w:r>
      <w:r w:rsidRPr="002E24B4">
        <w:rPr>
          <w:color w:val="000000"/>
        </w:rPr>
        <w:t>информационных технологий для решения познавательных задач;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lastRenderedPageBreak/>
        <w:t>Освоение приемов действий в нестандартных ситуациях, овладение эвристическими методами решения проблем;</w:t>
      </w:r>
    </w:p>
    <w:p w:rsidR="00C860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860B4" w:rsidRDefault="00C860B4" w:rsidP="00C860B4">
      <w:pPr>
        <w:shd w:val="clear" w:color="auto" w:fill="FFFFFF"/>
        <w:ind w:right="-5"/>
        <w:jc w:val="both"/>
        <w:rPr>
          <w:b/>
          <w:bCs/>
          <w:color w:val="000000"/>
        </w:rPr>
      </w:pPr>
    </w:p>
    <w:p w:rsidR="00C860B4" w:rsidRPr="002E24B4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b/>
          <w:bCs/>
          <w:color w:val="000000"/>
        </w:rPr>
        <w:t>Предметными результатами </w:t>
      </w:r>
      <w:r w:rsidRPr="002E24B4">
        <w:rPr>
          <w:color w:val="000000"/>
        </w:rPr>
        <w:t xml:space="preserve"> являются: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 xml:space="preserve">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2E24B4">
        <w:rPr>
          <w:color w:val="000000"/>
        </w:rPr>
        <w:t>системообразующей</w:t>
      </w:r>
      <w:proofErr w:type="spellEnd"/>
      <w:r w:rsidRPr="002E24B4">
        <w:rPr>
          <w:color w:val="000000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 xml:space="preserve">Формирование первоначальных представлений о физической сущности </w:t>
      </w:r>
      <w:r>
        <w:rPr>
          <w:color w:val="000000"/>
        </w:rPr>
        <w:t xml:space="preserve">механических </w:t>
      </w:r>
      <w:r w:rsidRPr="002E24B4">
        <w:rPr>
          <w:color w:val="000000"/>
        </w:rPr>
        <w:t>явлений природы, видах материи (вещество и поле), движении как способе существования материи; усвоение основных идей механики, овладение  понятийным аппаратом и символическим языком физики;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Применять  полученные  знания  для  объяснения  принципов  действия важнейших</w:t>
      </w:r>
      <w:r>
        <w:rPr>
          <w:color w:val="000000"/>
        </w:rPr>
        <w:t xml:space="preserve"> </w:t>
      </w:r>
      <w:r w:rsidRPr="002E24B4">
        <w:rPr>
          <w:color w:val="000000"/>
        </w:rPr>
        <w:t>технических устройств, (работы) машин и механизмов, средств передвижения и связи, бытовых приборов, промышленных технологических процессов, решения практических задач повседневной жизни, обеспечения безопасности своей жизни, рационального природопользования и охраны окружающей среды; влияния технических устройств на окружающую среду; осознание возможных причин техногенных  и экологических катастроф.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 окружающую среду и организм человека;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убеждения в закономерной связи и познаваемости явлений  природы, в объективности научного знания, в высокой ценности науки в развитии материальной и духовной культуры людей;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Развитие теоретического мышления на основе формирования умений  устанавливать факты, различать причины и следствия, строить модели и выдвигать гипотезы, отыскивать и формулировать доказател</w:t>
      </w:r>
      <w:r>
        <w:rPr>
          <w:color w:val="000000"/>
        </w:rPr>
        <w:t>ьства выдвинутых гипотез, выво</w:t>
      </w:r>
      <w:r w:rsidRPr="002E24B4">
        <w:rPr>
          <w:color w:val="000000"/>
        </w:rPr>
        <w:t>дить из экспериментальных фактов и теоретических моделей физические законы;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C860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</w:rPr>
      </w:pPr>
      <w:r w:rsidRPr="002E24B4">
        <w:rPr>
          <w:color w:val="000000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  <w:r>
        <w:rPr>
          <w:color w:val="000000"/>
        </w:rPr>
        <w:t xml:space="preserve"> </w:t>
      </w:r>
    </w:p>
    <w:p w:rsidR="00C860B4" w:rsidRPr="002E24B4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C532E5">
        <w:rPr>
          <w:b/>
          <w:color w:val="000000"/>
        </w:rPr>
        <w:t>Коммуникативные умения</w:t>
      </w:r>
      <w:r w:rsidRPr="002E24B4">
        <w:rPr>
          <w:color w:val="000000"/>
        </w:rPr>
        <w:t xml:space="preserve"> докладывать о результатах своего исследования, участвовать в дискуссии, кратко и точно</w:t>
      </w:r>
      <w:r>
        <w:rPr>
          <w:color w:val="000000"/>
        </w:rPr>
        <w:t xml:space="preserve"> </w:t>
      </w:r>
      <w:r w:rsidRPr="002E24B4">
        <w:rPr>
          <w:color w:val="000000"/>
        </w:rPr>
        <w:t>отвечать на вопросы, использовать справочную литературу и другие источники информации.</w:t>
      </w:r>
    </w:p>
    <w:p w:rsidR="00C860B4" w:rsidRPr="002E24B4" w:rsidRDefault="00C860B4" w:rsidP="00C860B4">
      <w:pPr>
        <w:autoSpaceDE w:val="0"/>
        <w:autoSpaceDN w:val="0"/>
        <w:adjustRightInd w:val="0"/>
        <w:jc w:val="both"/>
      </w:pPr>
      <w:r w:rsidRPr="002E24B4">
        <w:rPr>
          <w:b/>
          <w:bCs/>
        </w:rPr>
        <w:t xml:space="preserve">Формами контроля </w:t>
      </w:r>
      <w:r w:rsidRPr="002E24B4">
        <w:t>являются:</w:t>
      </w:r>
    </w:p>
    <w:p w:rsidR="00C860B4" w:rsidRPr="002E24B4" w:rsidRDefault="00C860B4" w:rsidP="00C860B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E24B4">
        <w:t>Самостоятельная работа по решению задач;</w:t>
      </w:r>
    </w:p>
    <w:p w:rsidR="00C860B4" w:rsidRPr="002E24B4" w:rsidRDefault="00C860B4" w:rsidP="00C860B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E24B4">
        <w:t>Письменные отчёты по результатам проведённых исследовательских работ;</w:t>
      </w:r>
    </w:p>
    <w:p w:rsidR="00C860B4" w:rsidRDefault="00C860B4" w:rsidP="00C860B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E24B4">
        <w:t>Сообщения по результатам выполнения домашних экспериментальных заданий;</w:t>
      </w:r>
    </w:p>
    <w:p w:rsidR="00C860B4" w:rsidRDefault="00C860B4" w:rsidP="00C860B4">
      <w:pPr>
        <w:autoSpaceDE w:val="0"/>
        <w:autoSpaceDN w:val="0"/>
        <w:adjustRightInd w:val="0"/>
        <w:ind w:left="1080" w:hanging="1080"/>
        <w:jc w:val="both"/>
      </w:pPr>
      <w:r w:rsidRPr="003D7D9C">
        <w:rPr>
          <w:b/>
        </w:rPr>
        <w:t>Итоговая работа</w:t>
      </w:r>
      <w:r>
        <w:t xml:space="preserve"> по программе - защита проектных работ</w:t>
      </w:r>
    </w:p>
    <w:p w:rsidR="00C860B4" w:rsidRDefault="00C860B4" w:rsidP="00A82161">
      <w:pPr>
        <w:tabs>
          <w:tab w:val="left" w:pos="709"/>
          <w:tab w:val="left" w:pos="1134"/>
        </w:tabs>
        <w:jc w:val="both"/>
      </w:pPr>
    </w:p>
    <w:p w:rsidR="00A82161" w:rsidRDefault="00A82161" w:rsidP="00A82161">
      <w:pPr>
        <w:tabs>
          <w:tab w:val="left" w:pos="709"/>
          <w:tab w:val="left" w:pos="1134"/>
        </w:tabs>
        <w:jc w:val="both"/>
      </w:pPr>
      <w:r w:rsidRPr="00FD1F6D">
        <w:lastRenderedPageBreak/>
        <w:t xml:space="preserve"> </w:t>
      </w:r>
    </w:p>
    <w:p w:rsidR="00A82161" w:rsidRDefault="00A82161" w:rsidP="00A82161">
      <w:pPr>
        <w:tabs>
          <w:tab w:val="left" w:pos="709"/>
          <w:tab w:val="left" w:pos="1134"/>
        </w:tabs>
        <w:jc w:val="center"/>
        <w:rPr>
          <w:b/>
        </w:rPr>
      </w:pPr>
      <w:r w:rsidRPr="005B6836">
        <w:rPr>
          <w:b/>
        </w:rPr>
        <w:t>Содержание курса</w:t>
      </w:r>
    </w:p>
    <w:p w:rsidR="00A82161" w:rsidRPr="00E9790D" w:rsidRDefault="00A82161" w:rsidP="00A82161">
      <w:pPr>
        <w:tabs>
          <w:tab w:val="left" w:pos="709"/>
          <w:tab w:val="left" w:pos="1134"/>
        </w:tabs>
        <w:jc w:val="center"/>
        <w:rPr>
          <w:b/>
          <w:sz w:val="16"/>
          <w:szCs w:val="16"/>
        </w:rPr>
      </w:pPr>
    </w:p>
    <w:tbl>
      <w:tblPr>
        <w:tblW w:w="9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5"/>
        <w:gridCol w:w="7090"/>
        <w:gridCol w:w="1233"/>
      </w:tblGrid>
      <w:tr w:rsidR="00A82161" w:rsidRPr="00E9790D" w:rsidTr="008067B9">
        <w:trPr>
          <w:trHeight w:val="383"/>
        </w:trPr>
        <w:tc>
          <w:tcPr>
            <w:tcW w:w="815" w:type="dxa"/>
            <w:vMerge w:val="restart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7090" w:type="dxa"/>
            <w:vMerge w:val="restart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</w:t>
            </w:r>
          </w:p>
        </w:tc>
        <w:tc>
          <w:tcPr>
            <w:tcW w:w="1233" w:type="dxa"/>
            <w:vMerge w:val="restart"/>
          </w:tcPr>
          <w:p w:rsidR="00A82161" w:rsidRDefault="00A82161" w:rsidP="008067B9">
            <w:pPr>
              <w:pStyle w:val="21"/>
              <w:spacing w:after="0" w:line="240" w:lineRule="auto"/>
              <w:ind w:left="0" w:right="-122"/>
              <w:jc w:val="center"/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Всего,</w:t>
            </w:r>
          </w:p>
          <w:p w:rsidR="00A82161" w:rsidRDefault="00A82161" w:rsidP="008067B9">
            <w:pPr>
              <w:pStyle w:val="21"/>
              <w:spacing w:after="0" w:line="240" w:lineRule="auto"/>
              <w:ind w:left="-83" w:right="-122"/>
              <w:jc w:val="center"/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час.</w:t>
            </w:r>
          </w:p>
        </w:tc>
      </w:tr>
      <w:tr w:rsidR="00A82161" w:rsidRPr="00E9790D" w:rsidTr="008067B9">
        <w:trPr>
          <w:trHeight w:val="276"/>
        </w:trPr>
        <w:tc>
          <w:tcPr>
            <w:tcW w:w="815" w:type="dxa"/>
            <w:vMerge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0" w:type="dxa"/>
            <w:vMerge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3" w:type="dxa"/>
            <w:vMerge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-83"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2161" w:rsidRPr="00E9790D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</w:pPr>
            <w:r w:rsidRPr="00E9790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2457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Тепловые явления</w:t>
            </w:r>
          </w:p>
        </w:tc>
        <w:tc>
          <w:tcPr>
            <w:tcW w:w="1233" w:type="dxa"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48</w:t>
            </w:r>
          </w:p>
        </w:tc>
      </w:tr>
      <w:tr w:rsidR="00A82161" w:rsidRPr="00E9790D" w:rsidTr="008067B9">
        <w:tc>
          <w:tcPr>
            <w:tcW w:w="815" w:type="dxa"/>
          </w:tcPr>
          <w:p w:rsidR="00A82161" w:rsidRPr="00E9790D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величины в фазовых переходах.</w:t>
            </w:r>
          </w:p>
        </w:tc>
        <w:tc>
          <w:tcPr>
            <w:tcW w:w="1233" w:type="dxa"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</w:tr>
      <w:tr w:rsidR="00A82161" w:rsidRPr="00E9790D" w:rsidTr="008067B9">
        <w:tc>
          <w:tcPr>
            <w:tcW w:w="815" w:type="dxa"/>
          </w:tcPr>
          <w:p w:rsidR="00A82161" w:rsidRPr="00E9790D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физических превращений в фазовых переходах. Количество теплоты в физических превращениях.</w:t>
            </w:r>
          </w:p>
        </w:tc>
        <w:tc>
          <w:tcPr>
            <w:tcW w:w="1233" w:type="dxa"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A82161" w:rsidRPr="00E9790D" w:rsidTr="008067B9">
        <w:tc>
          <w:tcPr>
            <w:tcW w:w="815" w:type="dxa"/>
          </w:tcPr>
          <w:p w:rsidR="00A82161" w:rsidRPr="00E9790D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Преобразования энергии в тепловых машинах.</w:t>
            </w:r>
          </w:p>
        </w:tc>
        <w:tc>
          <w:tcPr>
            <w:tcW w:w="1233" w:type="dxa"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A82161" w:rsidRPr="00E9790D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</w:pPr>
            <w:r w:rsidRPr="00E9790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2457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Электромагнитные явления</w:t>
            </w:r>
          </w:p>
        </w:tc>
        <w:tc>
          <w:tcPr>
            <w:tcW w:w="1233" w:type="dxa"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790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</w:tr>
      <w:tr w:rsidR="00A82161" w:rsidRPr="00E9790D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Электризация</w:t>
            </w:r>
          </w:p>
        </w:tc>
        <w:tc>
          <w:tcPr>
            <w:tcW w:w="1233" w:type="dxa"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A82161" w:rsidRPr="00E9790D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Постоянный электрический ток</w:t>
            </w:r>
          </w:p>
        </w:tc>
        <w:tc>
          <w:tcPr>
            <w:tcW w:w="1233" w:type="dxa"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  <w:tr w:rsidR="00A82161" w:rsidRPr="00E9790D" w:rsidTr="008067B9">
        <w:tc>
          <w:tcPr>
            <w:tcW w:w="815" w:type="dxa"/>
          </w:tcPr>
          <w:p w:rsidR="00A82161" w:rsidRPr="00E9790D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Магнитное поле</w:t>
            </w:r>
          </w:p>
        </w:tc>
        <w:tc>
          <w:tcPr>
            <w:tcW w:w="1233" w:type="dxa"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A82161" w:rsidRPr="00E9790D" w:rsidTr="008067B9">
        <w:tc>
          <w:tcPr>
            <w:tcW w:w="815" w:type="dxa"/>
          </w:tcPr>
          <w:p w:rsidR="00A82161" w:rsidRPr="00E9790D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9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Оптические явления</w:t>
            </w:r>
          </w:p>
        </w:tc>
        <w:tc>
          <w:tcPr>
            <w:tcW w:w="1233" w:type="dxa"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18</w:t>
            </w:r>
          </w:p>
        </w:tc>
      </w:tr>
      <w:tr w:rsidR="00A82161" w:rsidRPr="00E9790D" w:rsidTr="008067B9">
        <w:tc>
          <w:tcPr>
            <w:tcW w:w="815" w:type="dxa"/>
          </w:tcPr>
          <w:p w:rsidR="00A82161" w:rsidRPr="00E9790D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Элементы геометрической оптики</w:t>
            </w:r>
          </w:p>
        </w:tc>
        <w:tc>
          <w:tcPr>
            <w:tcW w:w="1233" w:type="dxa"/>
          </w:tcPr>
          <w:p w:rsidR="00A82161" w:rsidRPr="00E9790D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</w:tbl>
    <w:p w:rsidR="00A82161" w:rsidRDefault="00A82161" w:rsidP="00A82161">
      <w:pPr>
        <w:tabs>
          <w:tab w:val="left" w:pos="709"/>
          <w:tab w:val="left" w:pos="1134"/>
        </w:tabs>
        <w:jc w:val="center"/>
        <w:rPr>
          <w:b/>
        </w:rPr>
      </w:pPr>
    </w:p>
    <w:p w:rsidR="00A82161" w:rsidRDefault="00A82161" w:rsidP="00A82161">
      <w:pPr>
        <w:tabs>
          <w:tab w:val="left" w:pos="709"/>
          <w:tab w:val="left" w:pos="1134"/>
        </w:tabs>
        <w:jc w:val="center"/>
      </w:pPr>
      <w:r>
        <w:rPr>
          <w:b/>
        </w:rPr>
        <w:t>Основное содержание программы</w:t>
      </w: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Style w:val="c0"/>
          <w:b/>
          <w:bCs/>
          <w:color w:val="000000"/>
        </w:rPr>
        <w:t>Тепловые явления. (48 часов)</w:t>
      </w: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Style w:val="c1"/>
          <w:color w:val="000000"/>
        </w:rPr>
        <w:t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 Закон сохранения энергии в тепловых процессах.</w:t>
      </w: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Style w:val="c1"/>
          <w:color w:val="000000"/>
        </w:rPr>
        <w:t>Испарение и конденсация. Кипение. Зависимость температуры кипения от давления. Влажность воздуха. Плавление и кристаллизация. Удельная теплота плавления и парообразования. Удельная теплота сгорания.</w:t>
      </w: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Преобразования энергии в тепловых машинах. Паровая турбина, двигатель внутреннего сгорания, реактивный двигатель. КПД тепловой машины. Экологические проблемы использования тепловых машин.</w:t>
      </w: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Style w:val="c0"/>
          <w:b/>
          <w:bCs/>
          <w:color w:val="000000"/>
        </w:rPr>
        <w:t>Электромагнитные явления. (36 часов)</w:t>
      </w: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Проводники, диэлектрики и полупроводники. Конденсатор. Энергия электрического поля конденсатора. </w:t>
      </w: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Style w:val="c1"/>
          <w:color w:val="000000"/>
        </w:rPr>
        <w:t xml:space="preserve">Постоянный электрический ток. Источники постоянного тока. Сила тока. Напряжение электрическое сопротивление. Носители электрических зарядов в металлах, полупроводниках, электролитах и газах. Полупроводниковые приборы. Закон Ома для участка электрической цепи. Последовательное и параллельное соединения проводников. Работа и мощность электрического тока. Закон </w:t>
      </w:r>
      <w:proofErr w:type="spellStart"/>
      <w:r>
        <w:rPr>
          <w:rStyle w:val="c1"/>
          <w:color w:val="000000"/>
        </w:rPr>
        <w:t>Джоуля-Ленца</w:t>
      </w:r>
      <w:proofErr w:type="spellEnd"/>
      <w:r>
        <w:rPr>
          <w:rStyle w:val="c1"/>
          <w:color w:val="000000"/>
        </w:rPr>
        <w:t>.</w:t>
      </w: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Style w:val="c1"/>
          <w:color w:val="000000"/>
        </w:rPr>
        <w:t>Опыт Эрстеда. Магнитное поле тока. Электромагнит. Взаимодействие магнитов. Магнитное поле Земли. Действие магнитного поля на проводник с током. Электродвигатель.</w:t>
      </w: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Style w:val="c0"/>
          <w:b/>
          <w:bCs/>
          <w:color w:val="000000"/>
        </w:rPr>
      </w:pP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Style w:val="c0"/>
          <w:b/>
          <w:bCs/>
          <w:color w:val="000000"/>
        </w:rPr>
        <w:t>Оптические явления. (18 часов)</w:t>
      </w: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Style w:val="c1"/>
          <w:color w:val="000000"/>
        </w:rPr>
        <w:t>Элементы геометрической оптики. Закон прямолинейного распространения света.</w:t>
      </w:r>
    </w:p>
    <w:p w:rsidR="00A82161" w:rsidRDefault="00A82161" w:rsidP="00A82161">
      <w:pPr>
        <w:pStyle w:val="c3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Style w:val="c1"/>
          <w:color w:val="000000"/>
        </w:rPr>
        <w:t>Отражение и преломление света. Закон отражения света. Плоское зеркало. Закон преломления света. Дисперсия. Линза. Фокусное расстояние линзы. Глаз как оптическая система. Оптические приборы.</w:t>
      </w:r>
    </w:p>
    <w:p w:rsidR="00A82161" w:rsidRDefault="00A82161" w:rsidP="00A82161">
      <w:pPr>
        <w:tabs>
          <w:tab w:val="left" w:pos="709"/>
          <w:tab w:val="left" w:pos="1134"/>
        </w:tabs>
        <w:jc w:val="both"/>
        <w:rPr>
          <w:b/>
        </w:rPr>
      </w:pPr>
    </w:p>
    <w:p w:rsidR="00A82161" w:rsidRDefault="00A82161" w:rsidP="00A82161">
      <w:pPr>
        <w:tabs>
          <w:tab w:val="left" w:pos="709"/>
          <w:tab w:val="left" w:pos="1134"/>
        </w:tabs>
        <w:jc w:val="center"/>
        <w:rPr>
          <w:b/>
        </w:rPr>
      </w:pPr>
      <w:r>
        <w:rPr>
          <w:b/>
        </w:rPr>
        <w:t>Тематическое планирование</w:t>
      </w:r>
    </w:p>
    <w:p w:rsidR="00A82161" w:rsidRDefault="00A82161" w:rsidP="00A82161">
      <w:pPr>
        <w:tabs>
          <w:tab w:val="left" w:pos="709"/>
          <w:tab w:val="left" w:pos="1134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5"/>
        <w:gridCol w:w="7090"/>
        <w:gridCol w:w="1233"/>
      </w:tblGrid>
      <w:tr w:rsidR="00A82161" w:rsidRPr="00424570" w:rsidTr="008067B9">
        <w:trPr>
          <w:trHeight w:val="383"/>
        </w:trPr>
        <w:tc>
          <w:tcPr>
            <w:tcW w:w="815" w:type="dxa"/>
            <w:vMerge w:val="restart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№ </w:t>
            </w:r>
          </w:p>
        </w:tc>
        <w:tc>
          <w:tcPr>
            <w:tcW w:w="7090" w:type="dxa"/>
            <w:vMerge w:val="restart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занятий. </w:t>
            </w:r>
            <w:r w:rsidR="00C860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Деятельность обучающихся.</w:t>
            </w:r>
          </w:p>
        </w:tc>
        <w:tc>
          <w:tcPr>
            <w:tcW w:w="1233" w:type="dxa"/>
            <w:vMerge w:val="restart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-83" w:right="-122"/>
              <w:jc w:val="center"/>
              <w:rPr>
                <w:sz w:val="24"/>
                <w:szCs w:val="24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Кол-во часов по теме</w:t>
            </w:r>
          </w:p>
        </w:tc>
      </w:tr>
      <w:tr w:rsidR="00A82161" w:rsidRPr="00424570" w:rsidTr="008067B9">
        <w:trPr>
          <w:trHeight w:val="276"/>
        </w:trPr>
        <w:tc>
          <w:tcPr>
            <w:tcW w:w="815" w:type="dxa"/>
            <w:vMerge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0" w:type="dxa"/>
            <w:vMerge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3" w:type="dxa"/>
            <w:vMerge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-83"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2457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Тепловые явления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величины в фазовых переходах.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</w:pPr>
            <w:r>
              <w:rPr>
                <w:rStyle w:val="c1"/>
                <w:color w:val="000000"/>
              </w:rPr>
              <w:t>Тепловое равновесие. Разбор тестов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Тепловое равновесие. Тестирование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Тепловое равновесие. Решение задач.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Температура. Связь температуры со скоростью хаотического движения частиц. Разбор тестов.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color w:val="000000"/>
              </w:rPr>
              <w:t>Температура. Связь температуры со скоростью хаотического движения частиц.  Тестирование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color w:val="000000"/>
              </w:rPr>
              <w:t xml:space="preserve">Температура. Связь температуры со скоростью хаотического движения частиц.  Решение задач.  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color w:val="000000"/>
              </w:rPr>
              <w:t>Внутренняя энергия.  Разбор тестов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color w:val="000000"/>
              </w:rPr>
              <w:t>Внутренняя энергия.   Тестирование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color w:val="000000"/>
              </w:rPr>
              <w:t xml:space="preserve">Внутренняя энергия.   Решение задач.  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Работа и теплопередача как способы изменения внутренней энергии тела. Виды теплопередачи: теплопроводность, конвекция, излучение. Количество теплоты.  Разбор тестов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0" w:type="dxa"/>
          </w:tcPr>
          <w:p w:rsidR="00A82161" w:rsidRPr="009D6E94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Работа и теплопередача как способы изменения внутренней энергии тела. Виды теплопередачи: теплопроводность, конвекция, излучение. Количество теплоты.  Тестирование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и теплопередача как способы изменения внутренней энергии тела. Виды теплопередачи: теплопроводность, конвекция, излучение. Количество теплоты.     Решение задач.  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теплоёмкость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Разбор тестов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color w:val="000000"/>
              </w:rPr>
            </w:pP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теплоёмкость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Тестирование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0" w:type="dxa"/>
          </w:tcPr>
          <w:p w:rsidR="00A82161" w:rsidRPr="0093016D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энергии в тепловых процессах.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0" w:type="dxa"/>
          </w:tcPr>
          <w:p w:rsidR="00A82161" w:rsidRPr="009D6E94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color w:val="000000"/>
                <w:lang w:val="ru-RU"/>
              </w:rPr>
            </w:pP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энергии в тепловых процессах.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16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9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физических превращений в фазовых переходах. Количество теплоты в физических превращениях.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2161" w:rsidRPr="00424570" w:rsidTr="008067B9">
        <w:trPr>
          <w:trHeight w:val="559"/>
        </w:trPr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</w:pPr>
            <w:r>
              <w:rPr>
                <w:rStyle w:val="c1"/>
                <w:color w:val="000000"/>
              </w:rPr>
              <w:t>Испарение и конденсация. Кипение. Зависимость температуры кипения от давления. Разбор тестов. Тестирование. Решение задач.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0" w:type="dxa"/>
          </w:tcPr>
          <w:p w:rsidR="00A82161" w:rsidRPr="00EB3E38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color w:val="000000"/>
              </w:rPr>
            </w:pP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Влажность воздуха.  Разбор тестов. Тестирование. Решение задач.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90" w:type="dxa"/>
          </w:tcPr>
          <w:p w:rsidR="00A82161" w:rsidRPr="00EB3E38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color w:val="000000"/>
              </w:rPr>
            </w:pP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Плавление и кристаллизация.  Разбор тестов. Тестирование. Решение задач.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0" w:type="dxa"/>
          </w:tcPr>
          <w:p w:rsidR="00A82161" w:rsidRPr="00EB3E38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color w:val="000000"/>
              </w:rPr>
            </w:pP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теплота плавления и парообразования.  Разбор тестов. Тестирование. Решение задач.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90" w:type="dxa"/>
          </w:tcPr>
          <w:p w:rsidR="00A82161" w:rsidRPr="00EB3E38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color w:val="000000"/>
              </w:rPr>
            </w:pP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теплота сгорания.  Разбор тестов. Тестирование. Решение задач.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90" w:type="dxa"/>
          </w:tcPr>
          <w:p w:rsidR="00A82161" w:rsidRPr="00EB3E38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физических превращений. Решение задач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Преобразования энергии в тепловых машинах</w:t>
            </w:r>
          </w:p>
        </w:tc>
        <w:tc>
          <w:tcPr>
            <w:tcW w:w="1233" w:type="dxa"/>
          </w:tcPr>
          <w:p w:rsidR="00A82161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2161" w:rsidRPr="00424570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0" w:type="dxa"/>
          </w:tcPr>
          <w:p w:rsidR="00A82161" w:rsidRPr="00EB3E38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  <w:rPr>
                <w:rStyle w:val="c1"/>
                <w:color w:val="000000"/>
              </w:rPr>
            </w:pPr>
            <w:r w:rsidRPr="00EB3E38">
              <w:rPr>
                <w:rStyle w:val="c1"/>
                <w:color w:val="000000"/>
              </w:rPr>
              <w:t xml:space="preserve">Паровая турбина, двигатель внутреннего сгорания, реактивный двигатель. </w:t>
            </w:r>
            <w:r>
              <w:rPr>
                <w:rStyle w:val="c1"/>
                <w:color w:val="000000"/>
              </w:rPr>
              <w:t xml:space="preserve">Обзорная лекция. </w:t>
            </w:r>
            <w:r w:rsidRPr="00EB3E38">
              <w:rPr>
                <w:rStyle w:val="c1"/>
                <w:color w:val="000000"/>
              </w:rPr>
              <w:t>Решение задач.</w:t>
            </w:r>
          </w:p>
          <w:p w:rsidR="00A82161" w:rsidRPr="00EB3E38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3" w:type="dxa"/>
          </w:tcPr>
          <w:p w:rsidR="00A82161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090" w:type="dxa"/>
          </w:tcPr>
          <w:p w:rsidR="00A82161" w:rsidRPr="00AE7610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КПД тепловой машины. Экологические проблемы использования тепловых машин.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  <w:r w:rsidRPr="00AE761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Обзорная лекция.</w:t>
            </w:r>
            <w:r>
              <w:rPr>
                <w:rStyle w:val="c1"/>
                <w:color w:val="000000"/>
              </w:rPr>
              <w:t xml:space="preserve">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 Решение задач.</w:t>
            </w:r>
          </w:p>
        </w:tc>
        <w:tc>
          <w:tcPr>
            <w:tcW w:w="1233" w:type="dxa"/>
          </w:tcPr>
          <w:p w:rsidR="00A82161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0" w:type="dxa"/>
          </w:tcPr>
          <w:p w:rsidR="00A82161" w:rsidRPr="00EB3E38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7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Электромагнитные явления</w:t>
            </w:r>
          </w:p>
        </w:tc>
        <w:tc>
          <w:tcPr>
            <w:tcW w:w="1233" w:type="dxa"/>
          </w:tcPr>
          <w:p w:rsidR="00A82161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2161" w:rsidRPr="00424570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13D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Электризация</w:t>
            </w:r>
          </w:p>
        </w:tc>
        <w:tc>
          <w:tcPr>
            <w:tcW w:w="1233" w:type="dxa"/>
          </w:tcPr>
          <w:p w:rsidR="00A82161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7090" w:type="dxa"/>
          </w:tcPr>
          <w:p w:rsidR="00A82161" w:rsidRPr="002913D4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</w:pPr>
            <w:r w:rsidRPr="002913D4">
              <w:rPr>
                <w:rStyle w:val="c1"/>
                <w:color w:val="000000"/>
              </w:rPr>
              <w:t xml:space="preserve">Электризация тел. Два вида электрических зарядов. Взаимодействие зарядов. Закон сохранения электрического заряда. </w:t>
            </w:r>
            <w:r>
              <w:rPr>
                <w:rStyle w:val="c1"/>
                <w:color w:val="000000"/>
              </w:rPr>
              <w:t xml:space="preserve">  </w:t>
            </w:r>
            <w:r w:rsidRPr="00AE7610">
              <w:rPr>
                <w:rStyle w:val="c1"/>
                <w:color w:val="000000"/>
              </w:rPr>
              <w:t>Обзорная лекция.</w:t>
            </w:r>
            <w:r>
              <w:rPr>
                <w:rStyle w:val="c1"/>
                <w:color w:val="000000"/>
              </w:rPr>
              <w:t xml:space="preserve"> </w:t>
            </w:r>
            <w:r w:rsidRPr="00EB3E38">
              <w:rPr>
                <w:rStyle w:val="c1"/>
                <w:color w:val="000000"/>
              </w:rPr>
              <w:t xml:space="preserve"> Разбор тестов. Тестирование.</w:t>
            </w:r>
          </w:p>
        </w:tc>
        <w:tc>
          <w:tcPr>
            <w:tcW w:w="1233" w:type="dxa"/>
          </w:tcPr>
          <w:p w:rsidR="00A82161" w:rsidRPr="009D6E94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090" w:type="dxa"/>
          </w:tcPr>
          <w:p w:rsidR="00A82161" w:rsidRPr="002913D4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</w:pPr>
            <w:r w:rsidRPr="002913D4">
              <w:rPr>
                <w:rStyle w:val="c1"/>
                <w:color w:val="000000"/>
              </w:rPr>
              <w:t>Электрическое поле. Действие электрического поля на электрические заряды. Проводники, диэлектрики и полупроводники.</w:t>
            </w:r>
            <w:r>
              <w:rPr>
                <w:rStyle w:val="c1"/>
                <w:color w:val="000000"/>
              </w:rPr>
              <w:t xml:space="preserve">  </w:t>
            </w:r>
            <w:r w:rsidRPr="00AE7610">
              <w:rPr>
                <w:rStyle w:val="c1"/>
                <w:color w:val="000000"/>
              </w:rPr>
              <w:t>Обзорная лекция.</w:t>
            </w:r>
            <w:r>
              <w:rPr>
                <w:rStyle w:val="c1"/>
                <w:color w:val="000000"/>
              </w:rPr>
              <w:t xml:space="preserve"> </w:t>
            </w:r>
            <w:r w:rsidRPr="00EB3E38">
              <w:rPr>
                <w:rStyle w:val="c1"/>
                <w:color w:val="000000"/>
              </w:rPr>
              <w:t xml:space="preserve"> Разбор тестов. Тестирование.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90" w:type="dxa"/>
          </w:tcPr>
          <w:p w:rsidR="00A82161" w:rsidRPr="00AE7610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D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Конденсатор. Энергия электрического поля конденсатора.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  <w:r w:rsidRPr="00AE761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Обзорная лекция.</w:t>
            </w:r>
            <w:r>
              <w:rPr>
                <w:rStyle w:val="c1"/>
                <w:color w:val="000000"/>
              </w:rPr>
              <w:t xml:space="preserve">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0" w:type="dxa"/>
          </w:tcPr>
          <w:p w:rsidR="00A82161" w:rsidRPr="00AE7610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3D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2161" w:rsidRPr="00424570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090" w:type="dxa"/>
          </w:tcPr>
          <w:p w:rsidR="00A82161" w:rsidRPr="00AE7610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D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постоянного тока. Сила тока.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761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Обзорная лекция.</w:t>
            </w:r>
            <w:r>
              <w:rPr>
                <w:rStyle w:val="c1"/>
                <w:color w:val="000000"/>
              </w:rPr>
              <w:t xml:space="preserve">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090" w:type="dxa"/>
          </w:tcPr>
          <w:p w:rsidR="00A82161" w:rsidRPr="006F6A8E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D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электрическое сопротивление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 Решение задач.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90" w:type="dxa"/>
          </w:tcPr>
          <w:p w:rsidR="00A82161" w:rsidRPr="002913D4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D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Носители электрических зарядов в металлах, полупроводниках, электролитах и газах. Полупроводниковые приборы.</w:t>
            </w:r>
            <w:r w:rsidRPr="00AE761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Обзорная лекция.</w:t>
            </w:r>
            <w:r>
              <w:rPr>
                <w:rStyle w:val="c1"/>
                <w:color w:val="000000"/>
              </w:rPr>
              <w:t xml:space="preserve">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090" w:type="dxa"/>
          </w:tcPr>
          <w:p w:rsidR="00A82161" w:rsidRPr="006F6A8E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D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Закон Ома для участка электрической цепи.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 Решение задач.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90" w:type="dxa"/>
          </w:tcPr>
          <w:p w:rsidR="00A82161" w:rsidRPr="006F6A8E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3D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и параллельное соединения проводников.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 Решение задач.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0" w:type="dxa"/>
          </w:tcPr>
          <w:p w:rsidR="00A82161" w:rsidRPr="002913D4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</w:pPr>
            <w:r w:rsidRPr="002913D4">
              <w:rPr>
                <w:rStyle w:val="c1"/>
                <w:color w:val="000000"/>
              </w:rPr>
              <w:t xml:space="preserve">Работа и мощность электрического тока. Закон </w:t>
            </w:r>
            <w:proofErr w:type="spellStart"/>
            <w:r w:rsidRPr="002913D4">
              <w:rPr>
                <w:rStyle w:val="c1"/>
                <w:color w:val="000000"/>
              </w:rPr>
              <w:t>Джоуля-Ленца</w:t>
            </w:r>
            <w:proofErr w:type="spellEnd"/>
            <w:r w:rsidRPr="002913D4">
              <w:rPr>
                <w:rStyle w:val="c1"/>
                <w:color w:val="000000"/>
              </w:rPr>
              <w:t>.</w:t>
            </w:r>
            <w:r>
              <w:rPr>
                <w:rStyle w:val="c1"/>
                <w:color w:val="000000"/>
              </w:rPr>
              <w:t xml:space="preserve"> </w:t>
            </w:r>
            <w:r w:rsidRPr="00EB3E38">
              <w:rPr>
                <w:rStyle w:val="c1"/>
                <w:color w:val="000000"/>
              </w:rPr>
              <w:t xml:space="preserve"> Разбор тестов. Тестирование. Решение задач.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0" w:type="dxa"/>
          </w:tcPr>
          <w:p w:rsidR="00A82161" w:rsidRPr="002913D4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Магнитное поле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0" w:type="dxa"/>
          </w:tcPr>
          <w:p w:rsidR="00A82161" w:rsidRPr="006F6A8E" w:rsidRDefault="00A82161" w:rsidP="008067B9">
            <w:pPr>
              <w:pStyle w:val="21"/>
              <w:spacing w:after="0" w:line="240" w:lineRule="auto"/>
              <w:ind w:left="0" w:firstLine="36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3D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Опыт Эрстеда. Магнитное поле тока. Электромагнит.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 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7090" w:type="dxa"/>
          </w:tcPr>
          <w:p w:rsidR="00A82161" w:rsidRPr="002913D4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ind w:firstLine="36"/>
              <w:jc w:val="both"/>
            </w:pPr>
            <w:r w:rsidRPr="002913D4">
              <w:rPr>
                <w:rStyle w:val="c1"/>
                <w:color w:val="000000"/>
              </w:rPr>
              <w:t>Взаимодействие магнитов. Магнитное поле Земли. Действие магнитного поля на проводник с током. Электродвигатель.</w:t>
            </w:r>
            <w:r>
              <w:rPr>
                <w:rStyle w:val="c1"/>
                <w:color w:val="000000"/>
              </w:rPr>
              <w:t xml:space="preserve"> </w:t>
            </w:r>
            <w:r w:rsidRPr="00EB3E38">
              <w:rPr>
                <w:rStyle w:val="c1"/>
                <w:color w:val="000000"/>
              </w:rPr>
              <w:t xml:space="preserve"> Разбор тестов. Тестирование. 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Оптические явления</w:t>
            </w:r>
          </w:p>
        </w:tc>
        <w:tc>
          <w:tcPr>
            <w:tcW w:w="1233" w:type="dxa"/>
          </w:tcPr>
          <w:p w:rsidR="00A82161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2161" w:rsidRPr="00424570" w:rsidTr="008067B9">
        <w:tc>
          <w:tcPr>
            <w:tcW w:w="815" w:type="dxa"/>
          </w:tcPr>
          <w:p w:rsidR="00A82161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0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45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Элементы геометрической оптики</w:t>
            </w:r>
          </w:p>
        </w:tc>
        <w:tc>
          <w:tcPr>
            <w:tcW w:w="1233" w:type="dxa"/>
          </w:tcPr>
          <w:p w:rsidR="00A82161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090" w:type="dxa"/>
          </w:tcPr>
          <w:p w:rsidR="00A82161" w:rsidRPr="001427CB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color w:val="000000"/>
              </w:rPr>
            </w:pPr>
            <w:r w:rsidRPr="001427CB">
              <w:rPr>
                <w:rStyle w:val="c1"/>
                <w:color w:val="000000"/>
              </w:rPr>
              <w:t>Закон прямолинейного распространения света.</w:t>
            </w:r>
          </w:p>
          <w:p w:rsidR="00A82161" w:rsidRPr="001427CB" w:rsidRDefault="00A82161" w:rsidP="008067B9">
            <w:pPr>
              <w:pStyle w:val="c3"/>
              <w:shd w:val="clear" w:color="auto" w:fill="FFFFFF"/>
              <w:spacing w:before="0" w:beforeAutospacing="0" w:after="0" w:afterAutospacing="0" w:line="253" w:lineRule="atLeast"/>
              <w:jc w:val="both"/>
            </w:pPr>
            <w:r w:rsidRPr="001427CB">
              <w:rPr>
                <w:rStyle w:val="c1"/>
                <w:color w:val="000000"/>
              </w:rPr>
              <w:t>Отражение и преломление света. Закон отражения света. Плоское зеркало.</w:t>
            </w:r>
            <w:r w:rsidRPr="001427CB">
              <w:t xml:space="preserve"> </w:t>
            </w:r>
            <w:r w:rsidRPr="00EB3E38">
              <w:rPr>
                <w:rStyle w:val="c1"/>
                <w:color w:val="000000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7090" w:type="dxa"/>
          </w:tcPr>
          <w:p w:rsidR="00A82161" w:rsidRPr="006F6A8E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7C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преломления света.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 Решение задач.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7090" w:type="dxa"/>
          </w:tcPr>
          <w:p w:rsidR="00A82161" w:rsidRPr="006F6A8E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7C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Дисперсия.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 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7090" w:type="dxa"/>
          </w:tcPr>
          <w:p w:rsidR="00A82161" w:rsidRPr="001427CB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7C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Линза. Фокусное расстояние линзы.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 Решение задач.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90" w:type="dxa"/>
          </w:tcPr>
          <w:p w:rsidR="00A82161" w:rsidRPr="001427CB" w:rsidRDefault="00A82161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7C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Глаз как оптическая система. </w:t>
            </w:r>
            <w:r w:rsidRPr="00AE761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Обзорная лекция.</w:t>
            </w:r>
            <w:r>
              <w:rPr>
                <w:rStyle w:val="c1"/>
                <w:color w:val="000000"/>
              </w:rPr>
              <w:t xml:space="preserve"> </w:t>
            </w:r>
            <w:r w:rsidRPr="00EB3E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2161" w:rsidRPr="00424570" w:rsidTr="008067B9">
        <w:tc>
          <w:tcPr>
            <w:tcW w:w="815" w:type="dxa"/>
          </w:tcPr>
          <w:p w:rsidR="00A82161" w:rsidRPr="00424570" w:rsidRDefault="00A82161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7090" w:type="dxa"/>
          </w:tcPr>
          <w:p w:rsidR="00A82161" w:rsidRPr="00C860B4" w:rsidRDefault="00C860B4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проектных работ. Итоговое занятие.</w:t>
            </w:r>
          </w:p>
        </w:tc>
        <w:tc>
          <w:tcPr>
            <w:tcW w:w="1233" w:type="dxa"/>
          </w:tcPr>
          <w:p w:rsidR="00A82161" w:rsidRPr="00424570" w:rsidRDefault="00A82161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C860B4" w:rsidRDefault="00C860B4" w:rsidP="00C860B4">
      <w:pPr>
        <w:tabs>
          <w:tab w:val="left" w:pos="709"/>
          <w:tab w:val="left" w:pos="1134"/>
        </w:tabs>
        <w:jc w:val="center"/>
        <w:rPr>
          <w:b/>
        </w:rPr>
      </w:pPr>
    </w:p>
    <w:p w:rsidR="00C860B4" w:rsidRDefault="00C860B4" w:rsidP="00C860B4">
      <w:pPr>
        <w:tabs>
          <w:tab w:val="left" w:pos="709"/>
          <w:tab w:val="left" w:pos="1134"/>
        </w:tabs>
        <w:jc w:val="center"/>
      </w:pPr>
      <w:r>
        <w:rPr>
          <w:b/>
        </w:rPr>
        <w:t>Список рекомендуемой литературы и других информационных ресурсов:</w:t>
      </w:r>
    </w:p>
    <w:p w:rsidR="00C860B4" w:rsidRPr="00967D3D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b/>
          <w:kern w:val="1"/>
          <w:lang w:eastAsia="zh-CN"/>
        </w:rPr>
      </w:pPr>
      <w:r w:rsidRPr="00967D3D">
        <w:rPr>
          <w:rFonts w:eastAsia="DejaVu Sans"/>
          <w:b/>
          <w:kern w:val="1"/>
          <w:lang w:eastAsia="zh-CN"/>
        </w:rPr>
        <w:t>для учащихся:</w:t>
      </w:r>
    </w:p>
    <w:p w:rsidR="00C860B4" w:rsidRPr="00967D3D" w:rsidRDefault="00C860B4" w:rsidP="00C860B4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Генденштейн</w:t>
      </w:r>
      <w:proofErr w:type="spellEnd"/>
      <w:r w:rsidRPr="00967D3D">
        <w:rPr>
          <w:rFonts w:eastAsia="DejaVu Sans"/>
          <w:kern w:val="1"/>
          <w:lang w:eastAsia="zh-CN"/>
        </w:rPr>
        <w:t xml:space="preserve"> Л.Э., </w:t>
      </w:r>
      <w:proofErr w:type="spellStart"/>
      <w:r w:rsidRPr="00967D3D">
        <w:rPr>
          <w:rFonts w:eastAsia="DejaVu Sans"/>
          <w:kern w:val="1"/>
          <w:lang w:eastAsia="zh-CN"/>
        </w:rPr>
        <w:t>Гельфгат</w:t>
      </w:r>
      <w:proofErr w:type="spellEnd"/>
      <w:r w:rsidRPr="00967D3D">
        <w:rPr>
          <w:rFonts w:eastAsia="DejaVu Sans"/>
          <w:kern w:val="1"/>
          <w:lang w:eastAsia="zh-CN"/>
        </w:rPr>
        <w:t xml:space="preserve"> И.М., </w:t>
      </w:r>
      <w:proofErr w:type="spellStart"/>
      <w:r w:rsidRPr="00967D3D">
        <w:rPr>
          <w:rFonts w:eastAsia="DejaVu Sans"/>
          <w:kern w:val="1"/>
          <w:lang w:eastAsia="zh-CN"/>
        </w:rPr>
        <w:t>Кирик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Л.И. "Задачи по физике, 9 класс", - М.,     "</w:t>
      </w:r>
      <w:proofErr w:type="spellStart"/>
      <w:r w:rsidRPr="00967D3D">
        <w:rPr>
          <w:rFonts w:eastAsia="DejaVu Sans"/>
          <w:kern w:val="1"/>
          <w:lang w:eastAsia="zh-CN"/>
        </w:rPr>
        <w:t>Илекса</w:t>
      </w:r>
      <w:proofErr w:type="spellEnd"/>
      <w:r w:rsidRPr="00967D3D">
        <w:rPr>
          <w:rFonts w:eastAsia="DejaVu Sans"/>
          <w:kern w:val="1"/>
          <w:lang w:eastAsia="zh-CN"/>
        </w:rPr>
        <w:t>", Харьков "Гимназия", 2009.</w:t>
      </w:r>
    </w:p>
    <w:p w:rsidR="00C860B4" w:rsidRPr="00967D3D" w:rsidRDefault="00C860B4" w:rsidP="00C860B4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Пёрышкин</w:t>
      </w:r>
      <w:proofErr w:type="spellEnd"/>
      <w:r w:rsidRPr="00967D3D">
        <w:rPr>
          <w:rFonts w:eastAsia="DejaVu Sans"/>
          <w:kern w:val="1"/>
          <w:lang w:eastAsia="zh-CN"/>
        </w:rPr>
        <w:t xml:space="preserve"> А.В., </w:t>
      </w:r>
      <w:proofErr w:type="spellStart"/>
      <w:r w:rsidRPr="00967D3D">
        <w:rPr>
          <w:rFonts w:eastAsia="DejaVu Sans"/>
          <w:kern w:val="1"/>
          <w:lang w:eastAsia="zh-CN"/>
        </w:rPr>
        <w:t>Гутник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Е.М. Физика. 9 класс. Учебник для общеобразовательных учреждений. – М.: Дрофа, 2009-2011 гг.        </w:t>
      </w:r>
    </w:p>
    <w:p w:rsidR="00C860B4" w:rsidRPr="003535A5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535A5">
        <w:rPr>
          <w:rFonts w:eastAsia="DejaVu Sans"/>
          <w:kern w:val="1"/>
          <w:lang w:eastAsia="zh-CN"/>
        </w:rPr>
        <w:t>Ланге</w:t>
      </w:r>
      <w:proofErr w:type="spellEnd"/>
      <w:r w:rsidRPr="003535A5">
        <w:rPr>
          <w:rFonts w:eastAsia="DejaVu Sans"/>
          <w:kern w:val="1"/>
          <w:lang w:eastAsia="zh-CN"/>
        </w:rPr>
        <w:t xml:space="preserve"> В.Н. Экспериментальные физические задачи на смекалку/В.Н Ланге.-М.:Наука,1985.</w:t>
      </w:r>
    </w:p>
    <w:p w:rsidR="00C860B4" w:rsidRPr="003535A5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bookmarkStart w:id="0" w:name="h.gjdgxs"/>
      <w:bookmarkEnd w:id="0"/>
      <w:proofErr w:type="spellStart"/>
      <w:r w:rsidRPr="003535A5">
        <w:rPr>
          <w:rFonts w:eastAsia="DejaVu Sans"/>
          <w:kern w:val="1"/>
          <w:lang w:eastAsia="zh-CN"/>
        </w:rPr>
        <w:t>Лукашик</w:t>
      </w:r>
      <w:proofErr w:type="spellEnd"/>
      <w:r w:rsidRPr="003535A5">
        <w:rPr>
          <w:rFonts w:eastAsia="DejaVu Sans"/>
          <w:kern w:val="1"/>
          <w:lang w:eastAsia="zh-CN"/>
        </w:rPr>
        <w:t xml:space="preserve"> В.И.Сборник задач по физике для 7-9 классов общеобразовательных учреждений / В.И. </w:t>
      </w:r>
      <w:proofErr w:type="spellStart"/>
      <w:r w:rsidRPr="003535A5">
        <w:rPr>
          <w:rFonts w:eastAsia="DejaVu Sans"/>
          <w:kern w:val="1"/>
          <w:lang w:eastAsia="zh-CN"/>
        </w:rPr>
        <w:t>Лукашик</w:t>
      </w:r>
      <w:proofErr w:type="spellEnd"/>
      <w:r w:rsidRPr="003535A5">
        <w:rPr>
          <w:rFonts w:eastAsia="DejaVu Sans"/>
          <w:kern w:val="1"/>
          <w:lang w:eastAsia="zh-CN"/>
        </w:rPr>
        <w:t>, Е.В. Иванова. – М.:Просвещение,2011</w:t>
      </w:r>
    </w:p>
    <w:p w:rsidR="00C860B4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535A5">
        <w:rPr>
          <w:rFonts w:eastAsia="DejaVu Sans"/>
          <w:kern w:val="1"/>
          <w:lang w:eastAsia="zh-CN"/>
        </w:rPr>
        <w:lastRenderedPageBreak/>
        <w:t>Лукашик</w:t>
      </w:r>
      <w:proofErr w:type="spellEnd"/>
      <w:r w:rsidRPr="003535A5">
        <w:rPr>
          <w:rFonts w:eastAsia="DejaVu Sans"/>
          <w:kern w:val="1"/>
          <w:lang w:eastAsia="zh-CN"/>
        </w:rPr>
        <w:t xml:space="preserve"> В.И. Сборник школьных олимпиадных задач по физике/ В.И. Перельман Я.И. </w:t>
      </w:r>
    </w:p>
    <w:p w:rsidR="00C860B4" w:rsidRPr="003535A5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535A5">
        <w:rPr>
          <w:rFonts w:eastAsia="DejaVu Sans"/>
          <w:kern w:val="1"/>
          <w:lang w:eastAsia="zh-CN"/>
        </w:rPr>
        <w:t>Занимательная физика/ Я.И. Перельман.- М.:Наука,1980.-Кн.1-4.</w:t>
      </w:r>
    </w:p>
    <w:p w:rsidR="00C860B4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535A5">
        <w:rPr>
          <w:rFonts w:eastAsia="DejaVu Sans"/>
          <w:kern w:val="1"/>
          <w:lang w:eastAsia="zh-CN"/>
        </w:rPr>
        <w:t>Перельман Я.И. Знаете ли вы физику?/ Я.И. Перельман.- М.:Наука,1992.</w:t>
      </w:r>
    </w:p>
    <w:p w:rsidR="00C860B4" w:rsidRDefault="00C860B4" w:rsidP="00C860B4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F2D19">
        <w:rPr>
          <w:rFonts w:eastAsia="DejaVu Sans"/>
          <w:kern w:val="1"/>
          <w:lang w:eastAsia="zh-CN"/>
        </w:rPr>
        <w:t xml:space="preserve">Громов С.В., Шаронова Н.В. Физика 10-11 </w:t>
      </w:r>
      <w:proofErr w:type="spellStart"/>
      <w:r w:rsidRPr="003F2D19">
        <w:rPr>
          <w:rFonts w:eastAsia="DejaVu Sans"/>
          <w:kern w:val="1"/>
          <w:lang w:eastAsia="zh-CN"/>
        </w:rPr>
        <w:t>кл</w:t>
      </w:r>
      <w:proofErr w:type="spellEnd"/>
      <w:r w:rsidRPr="003F2D19">
        <w:rPr>
          <w:rFonts w:eastAsia="DejaVu Sans"/>
          <w:kern w:val="1"/>
          <w:lang w:eastAsia="zh-CN"/>
        </w:rPr>
        <w:t>.: книга для учителя. - М., 2004.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>
        <w:rPr>
          <w:rFonts w:eastAsia="DejaVu Sans"/>
          <w:kern w:val="1"/>
          <w:lang w:eastAsia="zh-CN"/>
        </w:rPr>
        <w:t xml:space="preserve"> </w:t>
      </w:r>
      <w:proofErr w:type="spellStart"/>
      <w:r w:rsidRPr="003F2D19">
        <w:rPr>
          <w:rFonts w:eastAsia="DejaVu Sans"/>
          <w:kern w:val="1"/>
          <w:lang w:eastAsia="zh-CN"/>
        </w:rPr>
        <w:t>Кабардин</w:t>
      </w:r>
      <w:proofErr w:type="spellEnd"/>
      <w:r w:rsidRPr="003F2D19">
        <w:rPr>
          <w:rFonts w:eastAsia="DejaVu Sans"/>
          <w:kern w:val="1"/>
          <w:lang w:eastAsia="zh-CN"/>
        </w:rPr>
        <w:t xml:space="preserve"> О.Ф., Орлов В.А. Экспериментальные задания по физике. 9-11кл.: учебное пособие для учащихся общеобразовательных учреждений.- М., 2001.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F2D19">
        <w:rPr>
          <w:rFonts w:eastAsia="DejaVu Sans"/>
          <w:kern w:val="1"/>
          <w:lang w:eastAsia="zh-CN"/>
        </w:rPr>
        <w:t>Лабковский</w:t>
      </w:r>
      <w:proofErr w:type="spellEnd"/>
      <w:r w:rsidRPr="003F2D19">
        <w:rPr>
          <w:rFonts w:eastAsia="DejaVu Sans"/>
          <w:kern w:val="1"/>
          <w:lang w:eastAsia="zh-CN"/>
        </w:rPr>
        <w:t xml:space="preserve"> В.Б. 220 задач по физике с решениями: книга для учащихся 10-11кл. общеобразовательных учреждений. М., 2006.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F2D19">
        <w:rPr>
          <w:rFonts w:eastAsia="DejaVu Sans"/>
          <w:kern w:val="1"/>
          <w:lang w:eastAsia="zh-CN"/>
        </w:rPr>
        <w:t>Мякишев</w:t>
      </w:r>
      <w:proofErr w:type="spellEnd"/>
      <w:r w:rsidRPr="003F2D19">
        <w:rPr>
          <w:rFonts w:eastAsia="DejaVu Sans"/>
          <w:kern w:val="1"/>
          <w:lang w:eastAsia="zh-CN"/>
        </w:rPr>
        <w:t xml:space="preserve"> Г.Я. Физика: учеб. для 10 </w:t>
      </w:r>
      <w:proofErr w:type="spellStart"/>
      <w:r w:rsidRPr="003F2D19">
        <w:rPr>
          <w:rFonts w:eastAsia="DejaVu Sans"/>
          <w:kern w:val="1"/>
          <w:lang w:eastAsia="zh-CN"/>
        </w:rPr>
        <w:t>кл</w:t>
      </w:r>
      <w:proofErr w:type="spellEnd"/>
      <w:r w:rsidRPr="003F2D19">
        <w:rPr>
          <w:rFonts w:eastAsia="DejaVu Sans"/>
          <w:kern w:val="1"/>
          <w:lang w:eastAsia="zh-CN"/>
        </w:rPr>
        <w:t xml:space="preserve">. </w:t>
      </w:r>
      <w:proofErr w:type="spellStart"/>
      <w:r w:rsidRPr="003F2D19">
        <w:rPr>
          <w:rFonts w:eastAsia="DejaVu Sans"/>
          <w:kern w:val="1"/>
          <w:lang w:eastAsia="zh-CN"/>
        </w:rPr>
        <w:t>общеобразоват</w:t>
      </w:r>
      <w:proofErr w:type="spellEnd"/>
      <w:r w:rsidRPr="003F2D19">
        <w:rPr>
          <w:rFonts w:eastAsia="DejaVu Sans"/>
          <w:kern w:val="1"/>
          <w:lang w:eastAsia="zh-CN"/>
        </w:rPr>
        <w:t xml:space="preserve">. учреждений: базовый и </w:t>
      </w:r>
      <w:proofErr w:type="spellStart"/>
      <w:r w:rsidRPr="003F2D19">
        <w:rPr>
          <w:rFonts w:eastAsia="DejaVu Sans"/>
          <w:kern w:val="1"/>
          <w:lang w:eastAsia="zh-CN"/>
        </w:rPr>
        <w:t>профил</w:t>
      </w:r>
      <w:proofErr w:type="spellEnd"/>
      <w:r w:rsidRPr="003F2D19">
        <w:rPr>
          <w:rFonts w:eastAsia="DejaVu Sans"/>
          <w:kern w:val="1"/>
          <w:lang w:eastAsia="zh-CN"/>
        </w:rPr>
        <w:t xml:space="preserve">. уровни / Г.Я. </w:t>
      </w:r>
      <w:proofErr w:type="spellStart"/>
      <w:r w:rsidRPr="003F2D19">
        <w:rPr>
          <w:rFonts w:eastAsia="DejaVu Sans"/>
          <w:kern w:val="1"/>
          <w:lang w:eastAsia="zh-CN"/>
        </w:rPr>
        <w:t>Мякишев</w:t>
      </w:r>
      <w:proofErr w:type="spellEnd"/>
      <w:r w:rsidRPr="003F2D19">
        <w:rPr>
          <w:rFonts w:eastAsia="DejaVu Sans"/>
          <w:kern w:val="1"/>
          <w:lang w:eastAsia="zh-CN"/>
        </w:rPr>
        <w:t xml:space="preserve">, Б.Б. </w:t>
      </w:r>
      <w:proofErr w:type="spellStart"/>
      <w:r w:rsidRPr="003F2D19">
        <w:rPr>
          <w:rFonts w:eastAsia="DejaVu Sans"/>
          <w:kern w:val="1"/>
          <w:lang w:eastAsia="zh-CN"/>
        </w:rPr>
        <w:t>Буховцев</w:t>
      </w:r>
      <w:proofErr w:type="spellEnd"/>
      <w:r w:rsidRPr="003F2D19">
        <w:rPr>
          <w:rFonts w:eastAsia="DejaVu Sans"/>
          <w:kern w:val="1"/>
          <w:lang w:eastAsia="zh-CN"/>
        </w:rPr>
        <w:t xml:space="preserve"> , Н.Н Сотский; под ред. В.И. Николаева, Н.А. Парфентьевой. – 17 изд., </w:t>
      </w:r>
      <w:proofErr w:type="spellStart"/>
      <w:r w:rsidRPr="003F2D19">
        <w:rPr>
          <w:rFonts w:eastAsia="DejaVu Sans"/>
          <w:kern w:val="1"/>
          <w:lang w:eastAsia="zh-CN"/>
        </w:rPr>
        <w:t>перераб</w:t>
      </w:r>
      <w:proofErr w:type="spellEnd"/>
      <w:r w:rsidRPr="003F2D19">
        <w:rPr>
          <w:rFonts w:eastAsia="DejaVu Sans"/>
          <w:kern w:val="1"/>
          <w:lang w:eastAsia="zh-CN"/>
        </w:rPr>
        <w:t>. и доп. – М.: Просвещение, 2008. – 366 с.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F2D19">
        <w:rPr>
          <w:rFonts w:eastAsia="DejaVu Sans"/>
          <w:kern w:val="1"/>
          <w:lang w:eastAsia="zh-CN"/>
        </w:rPr>
        <w:t xml:space="preserve">Волков В.А. Универсальные  поурочные разработки  по физике : 10 класс. – М.: </w:t>
      </w:r>
      <w:proofErr w:type="spellStart"/>
      <w:r w:rsidRPr="003F2D19">
        <w:rPr>
          <w:rFonts w:eastAsia="DejaVu Sans"/>
          <w:kern w:val="1"/>
          <w:lang w:eastAsia="zh-CN"/>
        </w:rPr>
        <w:t>Вако</w:t>
      </w:r>
      <w:proofErr w:type="spellEnd"/>
      <w:r w:rsidRPr="003F2D19">
        <w:rPr>
          <w:rFonts w:eastAsia="DejaVu Sans"/>
          <w:kern w:val="1"/>
          <w:lang w:eastAsia="zh-CN"/>
        </w:rPr>
        <w:t>, 2007. – 400 с. – (В помощь школьному учителю).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F2D19">
        <w:rPr>
          <w:rFonts w:eastAsia="DejaVu Sans"/>
          <w:kern w:val="1"/>
          <w:lang w:eastAsia="zh-CN"/>
        </w:rPr>
        <w:t>Рымкевич</w:t>
      </w:r>
      <w:proofErr w:type="spellEnd"/>
      <w:r w:rsidRPr="003F2D19">
        <w:rPr>
          <w:rFonts w:eastAsia="DejaVu Sans"/>
          <w:kern w:val="1"/>
          <w:lang w:eastAsia="zh-CN"/>
        </w:rPr>
        <w:t xml:space="preserve"> А.П. Задачник: сборник для учащихся общеобразовательных учреждений. – М., «Дрофа» 2008.</w:t>
      </w:r>
    </w:p>
    <w:p w:rsidR="00C860B4" w:rsidRPr="003F2D19" w:rsidRDefault="00C860B4" w:rsidP="00C860B4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F2D19">
        <w:rPr>
          <w:rFonts w:eastAsia="DejaVu Sans"/>
          <w:kern w:val="1"/>
          <w:lang w:eastAsia="zh-CN"/>
        </w:rPr>
        <w:t> </w:t>
      </w:r>
    </w:p>
    <w:p w:rsidR="00C860B4" w:rsidRPr="003535A5" w:rsidRDefault="00C860B4" w:rsidP="00C860B4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</w:p>
    <w:p w:rsidR="00C860B4" w:rsidRPr="003535A5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</w:p>
    <w:p w:rsidR="00C860B4" w:rsidRPr="00967D3D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b/>
          <w:kern w:val="1"/>
          <w:lang w:eastAsia="zh-CN"/>
        </w:rPr>
      </w:pPr>
      <w:r w:rsidRPr="00967D3D">
        <w:rPr>
          <w:rFonts w:eastAsia="DejaVu Sans"/>
          <w:b/>
          <w:kern w:val="1"/>
          <w:lang w:eastAsia="zh-CN"/>
        </w:rPr>
        <w:t>для учителя: 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Гутник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Е.М. и др. Тематическое и поурочное планирование по физике: 9 класс. Методические рекомендации и варианты контрольных работ. - М: Дрофа, 2002.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r w:rsidRPr="00967D3D">
        <w:rPr>
          <w:rFonts w:eastAsia="DejaVu Sans"/>
          <w:kern w:val="1"/>
          <w:lang w:eastAsia="zh-CN"/>
        </w:rPr>
        <w:t>Коровин В.А. Оценка качества подготовки выпускников основной школы по физике - М: Дрофа, 2001.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Лукашик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В.И. Сборник задач по физике. Учебное пособие для 7-9 </w:t>
      </w:r>
      <w:proofErr w:type="spellStart"/>
      <w:r w:rsidRPr="00967D3D">
        <w:rPr>
          <w:rFonts w:eastAsia="DejaVu Sans"/>
          <w:kern w:val="1"/>
          <w:lang w:eastAsia="zh-CN"/>
        </w:rPr>
        <w:t>кл</w:t>
      </w:r>
      <w:proofErr w:type="spellEnd"/>
      <w:r w:rsidRPr="00967D3D">
        <w:rPr>
          <w:rFonts w:eastAsia="DejaVu Sans"/>
          <w:kern w:val="1"/>
          <w:lang w:eastAsia="zh-CN"/>
        </w:rPr>
        <w:t>. - М: Просвещение, 2007, 2008.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Пёрышкин</w:t>
      </w:r>
      <w:proofErr w:type="spellEnd"/>
      <w:r w:rsidRPr="00967D3D">
        <w:rPr>
          <w:rFonts w:eastAsia="DejaVu Sans"/>
          <w:kern w:val="1"/>
          <w:lang w:eastAsia="zh-CN"/>
        </w:rPr>
        <w:t xml:space="preserve"> А.В., </w:t>
      </w:r>
      <w:proofErr w:type="spellStart"/>
      <w:r w:rsidRPr="00967D3D">
        <w:rPr>
          <w:rFonts w:eastAsia="DejaVu Sans"/>
          <w:kern w:val="1"/>
          <w:lang w:eastAsia="zh-CN"/>
        </w:rPr>
        <w:t>Гутник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Е.М. Физика. 9 класс. Учебник для общеобразовательных учреждений. – М.: Дрофа, 2009-2011 гг.        </w:t>
      </w:r>
    </w:p>
    <w:p w:rsidR="00C860B4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Рымкевич</w:t>
      </w:r>
      <w:proofErr w:type="spellEnd"/>
      <w:r w:rsidRPr="00967D3D">
        <w:rPr>
          <w:rFonts w:eastAsia="DejaVu Sans"/>
          <w:kern w:val="1"/>
          <w:lang w:eastAsia="zh-CN"/>
        </w:rPr>
        <w:t xml:space="preserve"> А.П., </w:t>
      </w:r>
      <w:proofErr w:type="spellStart"/>
      <w:r w:rsidRPr="00967D3D">
        <w:rPr>
          <w:rFonts w:eastAsia="DejaVu Sans"/>
          <w:kern w:val="1"/>
          <w:lang w:eastAsia="zh-CN"/>
        </w:rPr>
        <w:t>Рымкевич</w:t>
      </w:r>
      <w:proofErr w:type="spellEnd"/>
      <w:r w:rsidRPr="00967D3D">
        <w:rPr>
          <w:rFonts w:eastAsia="DejaVu Sans"/>
          <w:kern w:val="1"/>
          <w:lang w:eastAsia="zh-CN"/>
        </w:rPr>
        <w:t xml:space="preserve"> П.А.  Сборник задач по физике. - М.: Просвещение, 1983 г.</w:t>
      </w:r>
    </w:p>
    <w:p w:rsidR="00C860B4" w:rsidRPr="00967D3D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ind w:left="360"/>
        <w:jc w:val="both"/>
        <w:rPr>
          <w:rFonts w:eastAsia="DejaVu Sans"/>
          <w:kern w:val="1"/>
          <w:lang w:eastAsia="zh-CN"/>
        </w:rPr>
      </w:pPr>
    </w:p>
    <w:p w:rsidR="00A82161" w:rsidRDefault="00A82161" w:rsidP="00A82161">
      <w:pPr>
        <w:ind w:left="-567"/>
      </w:pPr>
    </w:p>
    <w:sectPr w:rsidR="00A82161" w:rsidSect="00A821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DAB"/>
    <w:multiLevelType w:val="hybridMultilevel"/>
    <w:tmpl w:val="CF26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4DC"/>
    <w:multiLevelType w:val="hybridMultilevel"/>
    <w:tmpl w:val="A65A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8782C"/>
    <w:multiLevelType w:val="hybridMultilevel"/>
    <w:tmpl w:val="0496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619"/>
    <w:multiLevelType w:val="hybridMultilevel"/>
    <w:tmpl w:val="E620D7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DE3020"/>
    <w:multiLevelType w:val="hybridMultilevel"/>
    <w:tmpl w:val="9CD0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0786B"/>
    <w:multiLevelType w:val="hybridMultilevel"/>
    <w:tmpl w:val="01E89A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872276"/>
    <w:multiLevelType w:val="hybridMultilevel"/>
    <w:tmpl w:val="78F2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2161"/>
    <w:rsid w:val="00914C15"/>
    <w:rsid w:val="00A82161"/>
    <w:rsid w:val="00C8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82161"/>
    <w:pPr>
      <w:spacing w:after="120" w:line="480" w:lineRule="auto"/>
      <w:ind w:left="283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3">
    <w:name w:val="c3"/>
    <w:basedOn w:val="a"/>
    <w:rsid w:val="00A82161"/>
    <w:pPr>
      <w:spacing w:before="100" w:beforeAutospacing="1" w:after="100" w:afterAutospacing="1"/>
    </w:pPr>
  </w:style>
  <w:style w:type="character" w:customStyle="1" w:styleId="c0">
    <w:name w:val="c0"/>
    <w:basedOn w:val="a0"/>
    <w:rsid w:val="00A82161"/>
  </w:style>
  <w:style w:type="character" w:customStyle="1" w:styleId="c1">
    <w:name w:val="c1"/>
    <w:basedOn w:val="a0"/>
    <w:rsid w:val="00A82161"/>
  </w:style>
  <w:style w:type="paragraph" w:customStyle="1" w:styleId="c4">
    <w:name w:val="c4"/>
    <w:basedOn w:val="a"/>
    <w:rsid w:val="00C860B4"/>
    <w:pPr>
      <w:spacing w:before="100" w:beforeAutospacing="1" w:after="100" w:afterAutospacing="1"/>
    </w:pPr>
  </w:style>
  <w:style w:type="paragraph" w:customStyle="1" w:styleId="c8">
    <w:name w:val="c8"/>
    <w:basedOn w:val="a"/>
    <w:rsid w:val="00C860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cp:lastPrinted>2018-11-03T06:09:00Z</cp:lastPrinted>
  <dcterms:created xsi:type="dcterms:W3CDTF">2018-11-03T05:53:00Z</dcterms:created>
  <dcterms:modified xsi:type="dcterms:W3CDTF">2018-11-03T06:10:00Z</dcterms:modified>
</cp:coreProperties>
</file>